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1939D" w14:textId="6BEDE696" w:rsidR="00563088" w:rsidRDefault="00BD7133" w:rsidP="00563088">
      <w:pPr>
        <w:spacing w:line="276" w:lineRule="auto"/>
        <w:jc w:val="center"/>
        <w:rPr>
          <w:rFonts w:cs="Liberation Sans" w:hint="eastAsia"/>
          <w:b/>
          <w:bCs/>
          <w:sz w:val="20"/>
          <w:szCs w:val="20"/>
        </w:rPr>
      </w:pPr>
      <w:r>
        <w:rPr>
          <w:rFonts w:cs="Liberation Sans"/>
          <w:b/>
          <w:bCs/>
          <w:color w:val="0070C0"/>
          <w:sz w:val="20"/>
          <w:szCs w:val="20"/>
        </w:rPr>
        <w:t xml:space="preserve">Załącznik nr </w:t>
      </w:r>
      <w:r w:rsidR="008F2CC8">
        <w:rPr>
          <w:rFonts w:cs="Liberation Sans"/>
          <w:b/>
          <w:bCs/>
          <w:color w:val="0070C0"/>
          <w:sz w:val="20"/>
          <w:szCs w:val="20"/>
        </w:rPr>
        <w:t>3</w:t>
      </w:r>
      <w:r>
        <w:rPr>
          <w:rFonts w:cs="Liberation Sans"/>
          <w:b/>
          <w:bCs/>
          <w:color w:val="0070C0"/>
          <w:sz w:val="20"/>
          <w:szCs w:val="20"/>
        </w:rPr>
        <w:t xml:space="preserve"> do SWZ</w:t>
      </w:r>
    </w:p>
    <w:p w14:paraId="7841D030" w14:textId="1EE0F3B6" w:rsidR="00C93908" w:rsidRDefault="00BD7133">
      <w:pPr>
        <w:pBdr>
          <w:bottom w:val="single" w:sz="4" w:space="1" w:color="000000"/>
        </w:pBdr>
        <w:spacing w:after="57" w:line="276" w:lineRule="auto"/>
        <w:jc w:val="center"/>
        <w:rPr>
          <w:rFonts w:hint="eastAsia"/>
          <w:sz w:val="20"/>
          <w:szCs w:val="20"/>
        </w:rPr>
      </w:pPr>
      <w:r>
        <w:rPr>
          <w:rFonts w:cs="Liberation Sans"/>
          <w:b/>
          <w:bCs/>
          <w:sz w:val="20"/>
          <w:szCs w:val="20"/>
        </w:rPr>
        <w:t xml:space="preserve"> </w:t>
      </w:r>
    </w:p>
    <w:p w14:paraId="07A6E9F9" w14:textId="4A9601A8" w:rsidR="00C93908" w:rsidRDefault="00BD7133" w:rsidP="002B0F4A">
      <w:pPr>
        <w:pStyle w:val="Tekstprzypisudolnego"/>
        <w:spacing w:before="227" w:after="170" w:line="276" w:lineRule="auto"/>
        <w:jc w:val="center"/>
        <w:rPr>
          <w:rFonts w:hint="eastAsia"/>
        </w:rPr>
      </w:pPr>
      <w:r>
        <w:t xml:space="preserve">Dotyczy postępowania o udzielenie zamówienia publicznego </w:t>
      </w:r>
      <w:r w:rsidR="00302490">
        <w:t>IZP.271.</w:t>
      </w:r>
      <w:r w:rsidR="003B1B08">
        <w:t>6</w:t>
      </w:r>
      <w:r w:rsidR="00302490">
        <w:t>.202</w:t>
      </w:r>
      <w:r w:rsidR="00C0555E">
        <w:t>6</w:t>
      </w:r>
      <w:r w:rsidR="00302490">
        <w:t>.DB</w:t>
      </w:r>
      <w:r>
        <w:t xml:space="preserve"> </w:t>
      </w:r>
    </w:p>
    <w:p w14:paraId="6F7AB184" w14:textId="66FD51CA" w:rsidR="009E460D" w:rsidRDefault="003B1B08" w:rsidP="00BF0920">
      <w:pPr>
        <w:pStyle w:val="Tekstprzypisudolnego"/>
        <w:tabs>
          <w:tab w:val="left" w:pos="8520"/>
        </w:tabs>
        <w:spacing w:before="120" w:after="120" w:line="276" w:lineRule="auto"/>
        <w:rPr>
          <w:b/>
          <w:bCs/>
          <w:sz w:val="28"/>
          <w:szCs w:val="28"/>
        </w:rPr>
      </w:pPr>
      <w:r w:rsidRPr="003B1B08">
        <w:rPr>
          <w:b/>
          <w:bCs/>
          <w:sz w:val="28"/>
          <w:szCs w:val="28"/>
        </w:rPr>
        <w:t>Budowa chodnika w m. Godętowo – połączenie komunikacyjne m. Godętowa z S – 6 w ramach zadania inwestycyjnego Gminy Łęczyce</w:t>
      </w:r>
    </w:p>
    <w:p w14:paraId="7350CC03" w14:textId="77777777" w:rsidR="003B1B08" w:rsidRPr="003B1B08" w:rsidRDefault="003B1B08" w:rsidP="00BF0920">
      <w:pPr>
        <w:pStyle w:val="Tekstprzypisudolnego"/>
        <w:tabs>
          <w:tab w:val="left" w:pos="8520"/>
        </w:tabs>
        <w:spacing w:before="120" w:after="120" w:line="276" w:lineRule="auto"/>
        <w:rPr>
          <w:rFonts w:hint="eastAsia"/>
          <w:b/>
          <w:bCs/>
          <w:sz w:val="28"/>
          <w:szCs w:val="28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93908" w14:paraId="1E1A8711" w14:textId="77777777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3AAAC9A8" w14:textId="23642B0D" w:rsidR="00C93908" w:rsidRDefault="00563088" w:rsidP="00563088">
            <w:pPr>
              <w:pStyle w:val="Zawartotabeli"/>
              <w:spacing w:line="276" w:lineRule="auto"/>
              <w:rPr>
                <w:rFonts w:hint="eastAsia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Identyfikator postępowania w BZP:</w:t>
            </w:r>
            <w:r w:rsidR="006829C4">
              <w:rPr>
                <w:b/>
                <w:bCs/>
                <w:szCs w:val="21"/>
              </w:rPr>
              <w:t xml:space="preserve"> </w:t>
            </w:r>
            <w:r w:rsidR="00322D97" w:rsidRPr="00322D97">
              <w:rPr>
                <w:b/>
                <w:bCs/>
                <w:szCs w:val="21"/>
              </w:rPr>
              <w:t>ocds-148610-aa3fcafe-9388-483e-aa59-8367c47d2b9e</w:t>
            </w:r>
          </w:p>
          <w:p w14:paraId="64FECD65" w14:textId="174E8757" w:rsidR="00563088" w:rsidRDefault="00563088" w:rsidP="00C0555E">
            <w:pPr>
              <w:pStyle w:val="Zawartotabeli"/>
              <w:spacing w:line="276" w:lineRule="auto"/>
              <w:rPr>
                <w:rFonts w:hint="eastAsia"/>
                <w:b/>
                <w:bCs/>
                <w:szCs w:val="21"/>
              </w:rPr>
            </w:pPr>
          </w:p>
        </w:tc>
      </w:tr>
    </w:tbl>
    <w:p w14:paraId="7ABC55D0" w14:textId="77777777" w:rsidR="00C93908" w:rsidRDefault="00C93908" w:rsidP="00563088">
      <w:pPr>
        <w:rPr>
          <w:rFonts w:hint="eastAsia"/>
          <w:szCs w:val="21"/>
        </w:rPr>
      </w:pPr>
    </w:p>
    <w:sectPr w:rsidR="00C93908">
      <w:pgSz w:w="11906" w:h="16838"/>
      <w:pgMar w:top="2020" w:right="1134" w:bottom="1143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6F1E4" w14:textId="77777777" w:rsidR="00CA5171" w:rsidRDefault="00CA5171">
      <w:pPr>
        <w:rPr>
          <w:rFonts w:hint="eastAsia"/>
        </w:rPr>
      </w:pPr>
      <w:r>
        <w:separator/>
      </w:r>
    </w:p>
  </w:endnote>
  <w:endnote w:type="continuationSeparator" w:id="0">
    <w:p w14:paraId="62B9E1B1" w14:textId="77777777" w:rsidR="00CA5171" w:rsidRDefault="00CA517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66566" w14:textId="77777777" w:rsidR="00CA5171" w:rsidRDefault="00CA5171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0F1F6A66" w14:textId="77777777" w:rsidR="00CA5171" w:rsidRDefault="00CA5171">
      <w:pPr>
        <w:rPr>
          <w:rFonts w:hint="eastAsia"/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58800358">
    <w:abstractNumId w:val="1"/>
  </w:num>
  <w:num w:numId="2" w16cid:durableId="596719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908"/>
    <w:rsid w:val="0007352D"/>
    <w:rsid w:val="000F07FC"/>
    <w:rsid w:val="00105E19"/>
    <w:rsid w:val="00132E14"/>
    <w:rsid w:val="00172D1C"/>
    <w:rsid w:val="00206FA6"/>
    <w:rsid w:val="002B0F4A"/>
    <w:rsid w:val="002C66B3"/>
    <w:rsid w:val="00302490"/>
    <w:rsid w:val="00322D97"/>
    <w:rsid w:val="003269D4"/>
    <w:rsid w:val="00342035"/>
    <w:rsid w:val="003B1B08"/>
    <w:rsid w:val="003E7150"/>
    <w:rsid w:val="0040760F"/>
    <w:rsid w:val="00424682"/>
    <w:rsid w:val="00433318"/>
    <w:rsid w:val="00445ED1"/>
    <w:rsid w:val="00563088"/>
    <w:rsid w:val="0059441D"/>
    <w:rsid w:val="006366A9"/>
    <w:rsid w:val="00680905"/>
    <w:rsid w:val="006829C4"/>
    <w:rsid w:val="00796825"/>
    <w:rsid w:val="007C1700"/>
    <w:rsid w:val="007E43B7"/>
    <w:rsid w:val="008025D8"/>
    <w:rsid w:val="00850111"/>
    <w:rsid w:val="0086132E"/>
    <w:rsid w:val="008B5B9A"/>
    <w:rsid w:val="008D5B0F"/>
    <w:rsid w:val="008F2CC8"/>
    <w:rsid w:val="00911AC9"/>
    <w:rsid w:val="00943974"/>
    <w:rsid w:val="00951927"/>
    <w:rsid w:val="009E460D"/>
    <w:rsid w:val="00A627C4"/>
    <w:rsid w:val="00A65E01"/>
    <w:rsid w:val="00BB25E7"/>
    <w:rsid w:val="00BD7133"/>
    <w:rsid w:val="00BF0920"/>
    <w:rsid w:val="00C0555E"/>
    <w:rsid w:val="00C83D04"/>
    <w:rsid w:val="00C93908"/>
    <w:rsid w:val="00CA5171"/>
    <w:rsid w:val="00D43DC7"/>
    <w:rsid w:val="00D76C17"/>
    <w:rsid w:val="00D867A7"/>
    <w:rsid w:val="00DC07D7"/>
    <w:rsid w:val="00DD34D5"/>
    <w:rsid w:val="00E10256"/>
    <w:rsid w:val="00E6755D"/>
    <w:rsid w:val="00EF223E"/>
    <w:rsid w:val="00F36F50"/>
    <w:rsid w:val="00F9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008F"/>
  <w15:docId w15:val="{57A67D1F-8CE3-49CA-BF57-45B5B85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BB25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25E7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24682"/>
    <w:pPr>
      <w:ind w:left="720"/>
      <w:contextualSpacing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424682"/>
    <w:rPr>
      <w:rFonts w:ascii="Times New Roman" w:eastAsia="Times New Roman" w:hAnsi="Times New Roman" w:cs="Times New Roman"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6791E-6B9E-4AD0-9122-66DE7D602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Banasiak</dc:creator>
  <dc:description/>
  <cp:lastModifiedBy>Damian Banasiak</cp:lastModifiedBy>
  <cp:revision>43</cp:revision>
  <cp:lastPrinted>2021-10-25T08:12:00Z</cp:lastPrinted>
  <dcterms:created xsi:type="dcterms:W3CDTF">2021-09-14T09:05:00Z</dcterms:created>
  <dcterms:modified xsi:type="dcterms:W3CDTF">2026-04-28T07:46:00Z</dcterms:modified>
  <dc:language>pl-PL</dc:language>
</cp:coreProperties>
</file>